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68B1D933" w14:textId="77777777" w:rsidR="00EC4D06" w:rsidRDefault="00B57F52">
      <w:pPr>
        <w:pStyle w:val="TDC1"/>
        <w:tabs>
          <w:tab w:val="left" w:pos="422"/>
          <w:tab w:val="right" w:leader="dot" w:pos="8488"/>
        </w:tabs>
        <w:rPr>
          <w:noProof/>
          <w:lang w:val="es-ES" w:eastAsia="ja-JP"/>
        </w:rPr>
      </w:pPr>
      <w:r>
        <w:fldChar w:fldCharType="begin"/>
      </w:r>
      <w:r>
        <w:instrText xml:space="preserve"> TOC \o "1-3" </w:instrText>
      </w:r>
      <w:r>
        <w:fldChar w:fldCharType="separate"/>
      </w:r>
      <w:r w:rsidR="00EC4D06">
        <w:rPr>
          <w:noProof/>
        </w:rPr>
        <w:t>1.</w:t>
      </w:r>
      <w:r w:rsidR="00EC4D06">
        <w:rPr>
          <w:noProof/>
          <w:lang w:val="es-ES" w:eastAsia="ja-JP"/>
        </w:rPr>
        <w:tab/>
      </w:r>
      <w:r w:rsidR="00EC4D06">
        <w:rPr>
          <w:noProof/>
        </w:rPr>
        <w:t>ANÁLISIS FORENSE DE IMÁGENES DIGITALES</w:t>
      </w:r>
      <w:r w:rsidR="00EC4D06">
        <w:rPr>
          <w:noProof/>
        </w:rPr>
        <w:tab/>
      </w:r>
      <w:r w:rsidR="00EC4D06">
        <w:rPr>
          <w:noProof/>
        </w:rPr>
        <w:fldChar w:fldCharType="begin"/>
      </w:r>
      <w:r w:rsidR="00EC4D06">
        <w:rPr>
          <w:noProof/>
        </w:rPr>
        <w:instrText xml:space="preserve"> PAGEREF _Toc350303860 \h </w:instrText>
      </w:r>
      <w:r w:rsidR="00EC4D06">
        <w:rPr>
          <w:noProof/>
        </w:rPr>
      </w:r>
      <w:r w:rsidR="00EC4D06">
        <w:rPr>
          <w:noProof/>
        </w:rPr>
        <w:fldChar w:fldCharType="separate"/>
      </w:r>
      <w:r w:rsidR="00EC4D06">
        <w:rPr>
          <w:noProof/>
        </w:rPr>
        <w:t>3</w:t>
      </w:r>
      <w:r w:rsidR="00EC4D06">
        <w:rPr>
          <w:noProof/>
        </w:rPr>
        <w:fldChar w:fldCharType="end"/>
      </w:r>
    </w:p>
    <w:p w14:paraId="09E66008" w14:textId="77777777" w:rsidR="00EC4D06" w:rsidRDefault="00EC4D06">
      <w:pPr>
        <w:pStyle w:val="TDC2"/>
        <w:tabs>
          <w:tab w:val="left" w:pos="844"/>
          <w:tab w:val="right" w:leader="dot" w:pos="8488"/>
        </w:tabs>
        <w:rPr>
          <w:noProof/>
          <w:lang w:val="es-ES" w:eastAsia="ja-JP"/>
        </w:rPr>
      </w:pPr>
      <w:r>
        <w:rPr>
          <w:noProof/>
        </w:rPr>
        <w:t>1.1.</w:t>
      </w:r>
      <w:r>
        <w:rPr>
          <w:noProof/>
          <w:lang w:val="es-ES" w:eastAsia="ja-JP"/>
        </w:rPr>
        <w:tab/>
      </w:r>
      <w:r>
        <w:rPr>
          <w:noProof/>
        </w:rPr>
        <w:t>Formación de una imagen digital</w:t>
      </w:r>
      <w:r>
        <w:rPr>
          <w:noProof/>
        </w:rPr>
        <w:tab/>
      </w:r>
      <w:r>
        <w:rPr>
          <w:noProof/>
        </w:rPr>
        <w:fldChar w:fldCharType="begin"/>
      </w:r>
      <w:r>
        <w:rPr>
          <w:noProof/>
        </w:rPr>
        <w:instrText xml:space="preserve"> PAGEREF _Toc350303861 \h </w:instrText>
      </w:r>
      <w:r>
        <w:rPr>
          <w:noProof/>
        </w:rPr>
      </w:r>
      <w:r>
        <w:rPr>
          <w:noProof/>
        </w:rPr>
        <w:fldChar w:fldCharType="separate"/>
      </w:r>
      <w:r>
        <w:rPr>
          <w:noProof/>
        </w:rPr>
        <w:t>3</w:t>
      </w:r>
      <w:r>
        <w:rPr>
          <w:noProof/>
        </w:rPr>
        <w:fldChar w:fldCharType="end"/>
      </w:r>
    </w:p>
    <w:p w14:paraId="65FED8F6" w14:textId="77777777" w:rsidR="00EC4D06" w:rsidRDefault="00EC4D06">
      <w:pPr>
        <w:pStyle w:val="TDC2"/>
        <w:tabs>
          <w:tab w:val="left" w:pos="844"/>
          <w:tab w:val="right" w:leader="dot" w:pos="8488"/>
        </w:tabs>
        <w:rPr>
          <w:noProof/>
          <w:lang w:val="es-ES" w:eastAsia="ja-JP"/>
        </w:rPr>
      </w:pPr>
      <w:r>
        <w:rPr>
          <w:noProof/>
        </w:rPr>
        <w:t>1.2.</w:t>
      </w:r>
      <w:r>
        <w:rPr>
          <w:noProof/>
          <w:lang w:val="es-ES" w:eastAsia="ja-JP"/>
        </w:rPr>
        <w:tab/>
      </w:r>
      <w:r>
        <w:rPr>
          <w:noProof/>
        </w:rPr>
        <w:t>Filtros de color</w:t>
      </w:r>
      <w:r>
        <w:rPr>
          <w:noProof/>
        </w:rPr>
        <w:tab/>
      </w:r>
      <w:r>
        <w:rPr>
          <w:noProof/>
        </w:rPr>
        <w:fldChar w:fldCharType="begin"/>
      </w:r>
      <w:r>
        <w:rPr>
          <w:noProof/>
        </w:rPr>
        <w:instrText xml:space="preserve"> PAGEREF _Toc350303862 \h </w:instrText>
      </w:r>
      <w:r>
        <w:rPr>
          <w:noProof/>
        </w:rPr>
      </w:r>
      <w:r>
        <w:rPr>
          <w:noProof/>
        </w:rPr>
        <w:fldChar w:fldCharType="separate"/>
      </w:r>
      <w:r>
        <w:rPr>
          <w:noProof/>
        </w:rPr>
        <w:t>4</w:t>
      </w:r>
      <w:r>
        <w:rPr>
          <w:noProof/>
        </w:rPr>
        <w:fldChar w:fldCharType="end"/>
      </w:r>
    </w:p>
    <w:p w14:paraId="7CD64F32" w14:textId="77777777" w:rsidR="00EC4D06" w:rsidRDefault="00EC4D06">
      <w:pPr>
        <w:pStyle w:val="TDC2"/>
        <w:tabs>
          <w:tab w:val="left" w:pos="844"/>
          <w:tab w:val="right" w:leader="dot" w:pos="8488"/>
        </w:tabs>
        <w:rPr>
          <w:noProof/>
          <w:lang w:val="es-ES" w:eastAsia="ja-JP"/>
        </w:rPr>
      </w:pPr>
      <w:r>
        <w:rPr>
          <w:noProof/>
        </w:rPr>
        <w:t>1.3.</w:t>
      </w:r>
      <w:r>
        <w:rPr>
          <w:noProof/>
          <w:lang w:val="es-ES" w:eastAsia="ja-JP"/>
        </w:rPr>
        <w:tab/>
      </w:r>
      <w:r>
        <w:rPr>
          <w:noProof/>
        </w:rPr>
        <w:t>Tipos de sensores</w:t>
      </w:r>
      <w:r>
        <w:rPr>
          <w:noProof/>
        </w:rPr>
        <w:tab/>
      </w:r>
      <w:r>
        <w:rPr>
          <w:noProof/>
        </w:rPr>
        <w:fldChar w:fldCharType="begin"/>
      </w:r>
      <w:r>
        <w:rPr>
          <w:noProof/>
        </w:rPr>
        <w:instrText xml:space="preserve"> PAGEREF _Toc350303863 \h </w:instrText>
      </w:r>
      <w:r>
        <w:rPr>
          <w:noProof/>
        </w:rPr>
      </w:r>
      <w:r>
        <w:rPr>
          <w:noProof/>
        </w:rPr>
        <w:fldChar w:fldCharType="separate"/>
      </w:r>
      <w:r>
        <w:rPr>
          <w:noProof/>
        </w:rPr>
        <w:t>5</w:t>
      </w:r>
      <w:r>
        <w:rPr>
          <w:noProof/>
        </w:rPr>
        <w:fldChar w:fldCharType="end"/>
      </w:r>
    </w:p>
    <w:p w14:paraId="44A93EB4" w14:textId="77777777" w:rsidR="00EC4D06" w:rsidRDefault="00EC4D06">
      <w:pPr>
        <w:pStyle w:val="TDC3"/>
        <w:tabs>
          <w:tab w:val="left" w:pos="1266"/>
          <w:tab w:val="right" w:leader="dot" w:pos="8488"/>
        </w:tabs>
        <w:rPr>
          <w:noProof/>
          <w:lang w:val="es-ES" w:eastAsia="ja-JP"/>
        </w:rPr>
      </w:pPr>
      <w:r w:rsidRPr="00705957">
        <w:rPr>
          <w:noProof/>
          <w:lang w:val="es-ES"/>
        </w:rPr>
        <w:t>1.3.1.</w:t>
      </w:r>
      <w:r>
        <w:rPr>
          <w:noProof/>
          <w:lang w:val="es-ES" w:eastAsia="ja-JP"/>
        </w:rPr>
        <w:tab/>
      </w:r>
      <w:r w:rsidRPr="00705957">
        <w:rPr>
          <w:noProof/>
          <w:lang w:val="es-ES"/>
        </w:rPr>
        <w:t>Sensores CCD</w:t>
      </w:r>
      <w:r>
        <w:rPr>
          <w:noProof/>
        </w:rPr>
        <w:tab/>
      </w:r>
      <w:r>
        <w:rPr>
          <w:noProof/>
        </w:rPr>
        <w:fldChar w:fldCharType="begin"/>
      </w:r>
      <w:r>
        <w:rPr>
          <w:noProof/>
        </w:rPr>
        <w:instrText xml:space="preserve"> PAGEREF _Toc350303864 \h </w:instrText>
      </w:r>
      <w:r>
        <w:rPr>
          <w:noProof/>
        </w:rPr>
      </w:r>
      <w:r>
        <w:rPr>
          <w:noProof/>
        </w:rPr>
        <w:fldChar w:fldCharType="separate"/>
      </w:r>
      <w:r>
        <w:rPr>
          <w:noProof/>
        </w:rPr>
        <w:t>5</w:t>
      </w:r>
      <w:r>
        <w:rPr>
          <w:noProof/>
        </w:rPr>
        <w:fldChar w:fldCharType="end"/>
      </w:r>
    </w:p>
    <w:p w14:paraId="2BD75DE0" w14:textId="77777777" w:rsidR="00EC4D06" w:rsidRDefault="00EC4D06">
      <w:pPr>
        <w:pStyle w:val="TDC3"/>
        <w:tabs>
          <w:tab w:val="left" w:pos="1266"/>
          <w:tab w:val="right" w:leader="dot" w:pos="8488"/>
        </w:tabs>
        <w:rPr>
          <w:noProof/>
          <w:lang w:val="es-ES" w:eastAsia="ja-JP"/>
        </w:rPr>
      </w:pPr>
      <w:r w:rsidRPr="00705957">
        <w:rPr>
          <w:noProof/>
          <w:lang w:val="es-ES"/>
        </w:rPr>
        <w:t>1.3.2.</w:t>
      </w:r>
      <w:r>
        <w:rPr>
          <w:noProof/>
          <w:lang w:val="es-ES" w:eastAsia="ja-JP"/>
        </w:rPr>
        <w:tab/>
      </w:r>
      <w:r w:rsidRPr="00705957">
        <w:rPr>
          <w:noProof/>
          <w:lang w:val="es-ES"/>
        </w:rPr>
        <w:t>Sensores CMOS</w:t>
      </w:r>
      <w:r>
        <w:rPr>
          <w:noProof/>
        </w:rPr>
        <w:tab/>
      </w:r>
      <w:r>
        <w:rPr>
          <w:noProof/>
        </w:rPr>
        <w:fldChar w:fldCharType="begin"/>
      </w:r>
      <w:r>
        <w:rPr>
          <w:noProof/>
        </w:rPr>
        <w:instrText xml:space="preserve"> PAGEREF _Toc350303865 \h </w:instrText>
      </w:r>
      <w:r>
        <w:rPr>
          <w:noProof/>
        </w:rPr>
      </w:r>
      <w:r>
        <w:rPr>
          <w:noProof/>
        </w:rPr>
        <w:fldChar w:fldCharType="separate"/>
      </w:r>
      <w:r>
        <w:rPr>
          <w:noProof/>
        </w:rPr>
        <w:t>5</w:t>
      </w:r>
      <w:r>
        <w:rPr>
          <w:noProof/>
        </w:rPr>
        <w:fldChar w:fldCharType="end"/>
      </w:r>
    </w:p>
    <w:p w14:paraId="00393617" w14:textId="77777777" w:rsidR="00EC4D06" w:rsidRDefault="00EC4D06">
      <w:pPr>
        <w:pStyle w:val="TDC2"/>
        <w:tabs>
          <w:tab w:val="left" w:pos="844"/>
          <w:tab w:val="right" w:leader="dot" w:pos="8488"/>
        </w:tabs>
        <w:rPr>
          <w:noProof/>
          <w:lang w:val="es-ES" w:eastAsia="ja-JP"/>
        </w:rPr>
      </w:pPr>
      <w:r>
        <w:rPr>
          <w:noProof/>
        </w:rPr>
        <w:t>1.4.</w:t>
      </w:r>
      <w:r>
        <w:rPr>
          <w:noProof/>
          <w:lang w:val="es-ES" w:eastAsia="ja-JP"/>
        </w:rPr>
        <w:tab/>
      </w:r>
      <w:r>
        <w:rPr>
          <w:noProof/>
        </w:rPr>
        <w:t>Imperfecciones y ruido de la imagen</w:t>
      </w:r>
      <w:r>
        <w:rPr>
          <w:noProof/>
        </w:rPr>
        <w:tab/>
      </w:r>
      <w:r>
        <w:rPr>
          <w:noProof/>
        </w:rPr>
        <w:fldChar w:fldCharType="begin"/>
      </w:r>
      <w:r>
        <w:rPr>
          <w:noProof/>
        </w:rPr>
        <w:instrText xml:space="preserve"> PAGEREF _Toc350303866 \h </w:instrText>
      </w:r>
      <w:r>
        <w:rPr>
          <w:noProof/>
        </w:rPr>
      </w:r>
      <w:r>
        <w:rPr>
          <w:noProof/>
        </w:rPr>
        <w:fldChar w:fldCharType="separate"/>
      </w:r>
      <w:r>
        <w:rPr>
          <w:noProof/>
        </w:rPr>
        <w:t>5</w:t>
      </w:r>
      <w:r>
        <w:rPr>
          <w:noProof/>
        </w:rPr>
        <w:fldChar w:fldCharType="end"/>
      </w:r>
    </w:p>
    <w:p w14:paraId="2DDCD06C" w14:textId="77777777" w:rsidR="00EC4D06" w:rsidRDefault="00EC4D06">
      <w:pPr>
        <w:pStyle w:val="TDC3"/>
        <w:tabs>
          <w:tab w:val="left" w:pos="1266"/>
          <w:tab w:val="right" w:leader="dot" w:pos="8488"/>
        </w:tabs>
        <w:rPr>
          <w:noProof/>
          <w:lang w:val="es-ES" w:eastAsia="ja-JP"/>
        </w:rPr>
      </w:pPr>
      <w:r w:rsidRPr="00705957">
        <w:rPr>
          <w:noProof/>
          <w:lang w:val="es-ES"/>
        </w:rPr>
        <w:t>1.4.1.</w:t>
      </w:r>
      <w:r>
        <w:rPr>
          <w:noProof/>
          <w:lang w:val="es-ES" w:eastAsia="ja-JP"/>
        </w:rPr>
        <w:tab/>
      </w:r>
      <w:r w:rsidRPr="00705957">
        <w:rPr>
          <w:noProof/>
          <w:lang w:val="es-ES"/>
        </w:rPr>
        <w:t>Imperfecciones del sensor</w:t>
      </w:r>
      <w:r>
        <w:rPr>
          <w:noProof/>
        </w:rPr>
        <w:tab/>
      </w:r>
      <w:r>
        <w:rPr>
          <w:noProof/>
        </w:rPr>
        <w:fldChar w:fldCharType="begin"/>
      </w:r>
      <w:r>
        <w:rPr>
          <w:noProof/>
        </w:rPr>
        <w:instrText xml:space="preserve"> PAGEREF _Toc350303867 \h </w:instrText>
      </w:r>
      <w:r>
        <w:rPr>
          <w:noProof/>
        </w:rPr>
      </w:r>
      <w:r>
        <w:rPr>
          <w:noProof/>
        </w:rPr>
        <w:fldChar w:fldCharType="separate"/>
      </w:r>
      <w:r>
        <w:rPr>
          <w:noProof/>
        </w:rPr>
        <w:t>5</w:t>
      </w:r>
      <w:r>
        <w:rPr>
          <w:noProof/>
        </w:rPr>
        <w:fldChar w:fldCharType="end"/>
      </w:r>
    </w:p>
    <w:p w14:paraId="0B347E54" w14:textId="77777777" w:rsidR="00EC4D06" w:rsidRDefault="00EC4D06">
      <w:pPr>
        <w:pStyle w:val="TDC3"/>
        <w:tabs>
          <w:tab w:val="left" w:pos="1266"/>
          <w:tab w:val="right" w:leader="dot" w:pos="8488"/>
        </w:tabs>
        <w:rPr>
          <w:noProof/>
          <w:lang w:val="es-ES" w:eastAsia="ja-JP"/>
        </w:rPr>
      </w:pPr>
      <w:r w:rsidRPr="00705957">
        <w:rPr>
          <w:noProof/>
          <w:lang w:val="es-ES"/>
        </w:rPr>
        <w:t>1.4.2.</w:t>
      </w:r>
      <w:r>
        <w:rPr>
          <w:noProof/>
          <w:lang w:val="es-ES" w:eastAsia="ja-JP"/>
        </w:rPr>
        <w:tab/>
      </w:r>
      <w:r w:rsidRPr="00705957">
        <w:rPr>
          <w:noProof/>
          <w:lang w:val="es-ES"/>
        </w:rPr>
        <w:t>Ruido en la imagen</w:t>
      </w:r>
      <w:r>
        <w:rPr>
          <w:noProof/>
        </w:rPr>
        <w:tab/>
      </w:r>
      <w:r>
        <w:rPr>
          <w:noProof/>
        </w:rPr>
        <w:fldChar w:fldCharType="begin"/>
      </w:r>
      <w:r>
        <w:rPr>
          <w:noProof/>
        </w:rPr>
        <w:instrText xml:space="preserve"> PAGEREF _Toc350303868 \h </w:instrText>
      </w:r>
      <w:r>
        <w:rPr>
          <w:noProof/>
        </w:rPr>
      </w:r>
      <w:r>
        <w:rPr>
          <w:noProof/>
        </w:rPr>
        <w:fldChar w:fldCharType="separate"/>
      </w:r>
      <w:r>
        <w:rPr>
          <w:noProof/>
        </w:rPr>
        <w:t>6</w:t>
      </w:r>
      <w:r>
        <w:rPr>
          <w:noProof/>
        </w:rPr>
        <w:fldChar w:fldCharType="end"/>
      </w:r>
    </w:p>
    <w:p w14:paraId="77DF1C20" w14:textId="77777777" w:rsidR="00EC4D06" w:rsidRDefault="00EC4D06">
      <w:pPr>
        <w:pStyle w:val="TDC2"/>
        <w:tabs>
          <w:tab w:val="left" w:pos="795"/>
          <w:tab w:val="right" w:leader="dot" w:pos="8488"/>
        </w:tabs>
        <w:rPr>
          <w:noProof/>
          <w:lang w:val="es-ES" w:eastAsia="ja-JP"/>
        </w:rPr>
      </w:pPr>
      <w:r>
        <w:rPr>
          <w:noProof/>
        </w:rPr>
        <w:t>1.5</w:t>
      </w:r>
      <w:r>
        <w:rPr>
          <w:noProof/>
          <w:lang w:val="es-ES" w:eastAsia="ja-JP"/>
        </w:rPr>
        <w:tab/>
      </w:r>
      <w:r>
        <w:rPr>
          <w:noProof/>
        </w:rPr>
        <w:t>Diferencias entre Cámaras Digitales y Cámaras de Dispositivos Móviles</w:t>
      </w:r>
      <w:r>
        <w:rPr>
          <w:noProof/>
        </w:rPr>
        <w:tab/>
      </w:r>
      <w:r>
        <w:rPr>
          <w:noProof/>
        </w:rPr>
        <w:fldChar w:fldCharType="begin"/>
      </w:r>
      <w:r>
        <w:rPr>
          <w:noProof/>
        </w:rPr>
        <w:instrText xml:space="preserve"> PAGEREF _Toc350303869 \h </w:instrText>
      </w:r>
      <w:r>
        <w:rPr>
          <w:noProof/>
        </w:rPr>
      </w:r>
      <w:r>
        <w:rPr>
          <w:noProof/>
        </w:rPr>
        <w:fldChar w:fldCharType="separate"/>
      </w:r>
      <w:r>
        <w:rPr>
          <w:noProof/>
        </w:rPr>
        <w:t>7</w:t>
      </w:r>
      <w:r>
        <w:rPr>
          <w:noProof/>
        </w:rPr>
        <w:fldChar w:fldCharType="end"/>
      </w:r>
    </w:p>
    <w:p w14:paraId="4546FFFF" w14:textId="77777777" w:rsidR="00EC4D06" w:rsidRDefault="00EC4D06">
      <w:pPr>
        <w:pStyle w:val="TDC2"/>
        <w:tabs>
          <w:tab w:val="left" w:pos="795"/>
          <w:tab w:val="right" w:leader="dot" w:pos="8488"/>
        </w:tabs>
        <w:rPr>
          <w:noProof/>
          <w:lang w:val="es-ES" w:eastAsia="ja-JP"/>
        </w:rPr>
      </w:pPr>
      <w:r>
        <w:rPr>
          <w:noProof/>
        </w:rPr>
        <w:t>1.6</w:t>
      </w:r>
      <w:r>
        <w:rPr>
          <w:noProof/>
          <w:lang w:val="es-ES" w:eastAsia="ja-JP"/>
        </w:rPr>
        <w:tab/>
      </w:r>
      <w:r>
        <w:rPr>
          <w:noProof/>
        </w:rPr>
        <w:t>Técnicas de análisis forense</w:t>
      </w:r>
      <w:r>
        <w:rPr>
          <w:noProof/>
        </w:rPr>
        <w:tab/>
      </w:r>
      <w:r>
        <w:rPr>
          <w:noProof/>
        </w:rPr>
        <w:fldChar w:fldCharType="begin"/>
      </w:r>
      <w:r>
        <w:rPr>
          <w:noProof/>
        </w:rPr>
        <w:instrText xml:space="preserve"> PAGEREF _Toc350303870 \h </w:instrText>
      </w:r>
      <w:r>
        <w:rPr>
          <w:noProof/>
        </w:rPr>
      </w:r>
      <w:r>
        <w:rPr>
          <w:noProof/>
        </w:rPr>
        <w:fldChar w:fldCharType="separate"/>
      </w:r>
      <w:r>
        <w:rPr>
          <w:noProof/>
        </w:rPr>
        <w:t>7</w:t>
      </w:r>
      <w:r>
        <w:rPr>
          <w:noProof/>
        </w:rPr>
        <w:fldChar w:fldCharType="end"/>
      </w:r>
    </w:p>
    <w:p w14:paraId="4FD7A397" w14:textId="77777777" w:rsidR="00EC4D06" w:rsidRDefault="00EC4D06">
      <w:pPr>
        <w:pStyle w:val="TDC3"/>
        <w:tabs>
          <w:tab w:val="left" w:pos="1217"/>
          <w:tab w:val="right" w:leader="dot" w:pos="8488"/>
        </w:tabs>
        <w:rPr>
          <w:noProof/>
          <w:lang w:val="es-ES" w:eastAsia="ja-JP"/>
        </w:rPr>
      </w:pPr>
      <w:r>
        <w:rPr>
          <w:noProof/>
        </w:rPr>
        <w:t>1.6.1</w:t>
      </w:r>
      <w:r>
        <w:rPr>
          <w:noProof/>
          <w:lang w:val="es-ES" w:eastAsia="ja-JP"/>
        </w:rPr>
        <w:tab/>
      </w:r>
      <w:r>
        <w:rPr>
          <w:noProof/>
        </w:rPr>
        <w:t>Técnicas de Identificación de la Fuente</w:t>
      </w:r>
      <w:r>
        <w:rPr>
          <w:noProof/>
        </w:rPr>
        <w:tab/>
      </w:r>
      <w:r>
        <w:rPr>
          <w:noProof/>
        </w:rPr>
        <w:fldChar w:fldCharType="begin"/>
      </w:r>
      <w:r>
        <w:rPr>
          <w:noProof/>
        </w:rPr>
        <w:instrText xml:space="preserve"> PAGEREF _Toc350303871 \h </w:instrText>
      </w:r>
      <w:r>
        <w:rPr>
          <w:noProof/>
        </w:rPr>
      </w:r>
      <w:r>
        <w:rPr>
          <w:noProof/>
        </w:rPr>
        <w:fldChar w:fldCharType="separate"/>
      </w:r>
      <w:r>
        <w:rPr>
          <w:noProof/>
        </w:rPr>
        <w:t>8</w:t>
      </w:r>
      <w:r>
        <w:rPr>
          <w:noProof/>
        </w:rPr>
        <w:fldChar w:fldCharType="end"/>
      </w:r>
    </w:p>
    <w:p w14:paraId="1EABBC69" w14:textId="77777777" w:rsidR="00EC4D06" w:rsidRDefault="00EC4D06">
      <w:pPr>
        <w:pStyle w:val="TDC3"/>
        <w:tabs>
          <w:tab w:val="left" w:pos="1399"/>
          <w:tab w:val="right" w:leader="dot" w:pos="8488"/>
        </w:tabs>
        <w:rPr>
          <w:noProof/>
          <w:lang w:val="es-ES" w:eastAsia="ja-JP"/>
        </w:rPr>
      </w:pPr>
      <w:r>
        <w:rPr>
          <w:noProof/>
        </w:rPr>
        <w:t>1.6.1.1</w:t>
      </w:r>
      <w:r>
        <w:rPr>
          <w:noProof/>
          <w:lang w:val="es-ES" w:eastAsia="ja-JP"/>
        </w:rPr>
        <w:tab/>
      </w:r>
      <w:r>
        <w:rPr>
          <w:noProof/>
        </w:rPr>
        <w:t>Técnicas basadas en Metadatos</w:t>
      </w:r>
      <w:r>
        <w:rPr>
          <w:noProof/>
        </w:rPr>
        <w:tab/>
      </w:r>
      <w:r>
        <w:rPr>
          <w:noProof/>
        </w:rPr>
        <w:fldChar w:fldCharType="begin"/>
      </w:r>
      <w:r>
        <w:rPr>
          <w:noProof/>
        </w:rPr>
        <w:instrText xml:space="preserve"> PAGEREF _Toc350303872 \h </w:instrText>
      </w:r>
      <w:r>
        <w:rPr>
          <w:noProof/>
        </w:rPr>
      </w:r>
      <w:r>
        <w:rPr>
          <w:noProof/>
        </w:rPr>
        <w:fldChar w:fldCharType="separate"/>
      </w:r>
      <w:r>
        <w:rPr>
          <w:noProof/>
        </w:rPr>
        <w:t>8</w:t>
      </w:r>
      <w:r>
        <w:rPr>
          <w:noProof/>
        </w:rPr>
        <w:fldChar w:fldCharType="end"/>
      </w:r>
    </w:p>
    <w:p w14:paraId="3D67D8D8" w14:textId="77777777" w:rsidR="00EC4D06" w:rsidRDefault="00EC4D06">
      <w:pPr>
        <w:pStyle w:val="TDC3"/>
        <w:tabs>
          <w:tab w:val="left" w:pos="1399"/>
          <w:tab w:val="right" w:leader="dot" w:pos="8488"/>
        </w:tabs>
        <w:rPr>
          <w:noProof/>
          <w:lang w:val="es-ES" w:eastAsia="ja-JP"/>
        </w:rPr>
      </w:pPr>
      <w:r>
        <w:rPr>
          <w:noProof/>
        </w:rPr>
        <w:t>1.6.1.2</w:t>
      </w:r>
      <w:r>
        <w:rPr>
          <w:noProof/>
          <w:lang w:val="es-ES" w:eastAsia="ja-JP"/>
        </w:rPr>
        <w:tab/>
      </w:r>
      <w:r>
        <w:rPr>
          <w:noProof/>
        </w:rPr>
        <w:t>Técnicas basadas en la Aberración de las lentes</w:t>
      </w:r>
      <w:r>
        <w:rPr>
          <w:noProof/>
        </w:rPr>
        <w:tab/>
      </w:r>
      <w:r>
        <w:rPr>
          <w:noProof/>
        </w:rPr>
        <w:fldChar w:fldCharType="begin"/>
      </w:r>
      <w:r>
        <w:rPr>
          <w:noProof/>
        </w:rPr>
        <w:instrText xml:space="preserve"> PAGEREF _Toc350303873 \h </w:instrText>
      </w:r>
      <w:r>
        <w:rPr>
          <w:noProof/>
        </w:rPr>
      </w:r>
      <w:r>
        <w:rPr>
          <w:noProof/>
        </w:rPr>
        <w:fldChar w:fldCharType="separate"/>
      </w:r>
      <w:r>
        <w:rPr>
          <w:noProof/>
        </w:rPr>
        <w:t>9</w:t>
      </w:r>
      <w:r>
        <w:rPr>
          <w:noProof/>
        </w:rPr>
        <w:fldChar w:fldCharType="end"/>
      </w:r>
    </w:p>
    <w:p w14:paraId="53F6A1FF" w14:textId="77777777" w:rsidR="00EC4D06" w:rsidRDefault="00EC4D06">
      <w:pPr>
        <w:pStyle w:val="TDC3"/>
        <w:tabs>
          <w:tab w:val="left" w:pos="1399"/>
          <w:tab w:val="right" w:leader="dot" w:pos="8488"/>
        </w:tabs>
        <w:rPr>
          <w:noProof/>
          <w:lang w:val="es-ES" w:eastAsia="ja-JP"/>
        </w:rPr>
      </w:pPr>
      <w:r>
        <w:rPr>
          <w:noProof/>
        </w:rPr>
        <w:t>1.6.1.3</w:t>
      </w:r>
      <w:r>
        <w:rPr>
          <w:noProof/>
          <w:lang w:val="es-ES" w:eastAsia="ja-JP"/>
        </w:rPr>
        <w:tab/>
      </w:r>
      <w:r>
        <w:rPr>
          <w:noProof/>
        </w:rPr>
        <w:t>Técnicas basadas en la Interpolación de la Matriz CFA</w:t>
      </w:r>
      <w:r>
        <w:rPr>
          <w:noProof/>
        </w:rPr>
        <w:tab/>
      </w:r>
      <w:r>
        <w:rPr>
          <w:noProof/>
        </w:rPr>
        <w:fldChar w:fldCharType="begin"/>
      </w:r>
      <w:r>
        <w:rPr>
          <w:noProof/>
        </w:rPr>
        <w:instrText xml:space="preserve"> PAGEREF _Toc350303874 \h </w:instrText>
      </w:r>
      <w:r>
        <w:rPr>
          <w:noProof/>
        </w:rPr>
      </w:r>
      <w:r>
        <w:rPr>
          <w:noProof/>
        </w:rPr>
        <w:fldChar w:fldCharType="separate"/>
      </w:r>
      <w:r>
        <w:rPr>
          <w:noProof/>
        </w:rPr>
        <w:t>9</w:t>
      </w:r>
      <w:r>
        <w:rPr>
          <w:noProof/>
        </w:rPr>
        <w:fldChar w:fldCharType="end"/>
      </w:r>
    </w:p>
    <w:p w14:paraId="37B19113" w14:textId="77777777" w:rsidR="00EC4D06" w:rsidRDefault="00EC4D06">
      <w:pPr>
        <w:pStyle w:val="TDC3"/>
        <w:tabs>
          <w:tab w:val="left" w:pos="1399"/>
          <w:tab w:val="right" w:leader="dot" w:pos="8488"/>
        </w:tabs>
        <w:rPr>
          <w:noProof/>
          <w:lang w:val="es-ES" w:eastAsia="ja-JP"/>
        </w:rPr>
      </w:pPr>
      <w:r>
        <w:rPr>
          <w:noProof/>
        </w:rPr>
        <w:t>1.6.1.4</w:t>
      </w:r>
      <w:r>
        <w:rPr>
          <w:noProof/>
          <w:lang w:val="es-ES" w:eastAsia="ja-JP"/>
        </w:rPr>
        <w:tab/>
      </w:r>
      <w:r>
        <w:rPr>
          <w:noProof/>
        </w:rPr>
        <w:t>Técnicas basadas en las Características de las Imágenes</w:t>
      </w:r>
      <w:r>
        <w:rPr>
          <w:noProof/>
        </w:rPr>
        <w:tab/>
      </w:r>
      <w:r>
        <w:rPr>
          <w:noProof/>
        </w:rPr>
        <w:fldChar w:fldCharType="begin"/>
      </w:r>
      <w:r>
        <w:rPr>
          <w:noProof/>
        </w:rPr>
        <w:instrText xml:space="preserve"> PAGEREF _Toc350303875 \h </w:instrText>
      </w:r>
      <w:r>
        <w:rPr>
          <w:noProof/>
        </w:rPr>
      </w:r>
      <w:r>
        <w:rPr>
          <w:noProof/>
        </w:rPr>
        <w:fldChar w:fldCharType="separate"/>
      </w:r>
      <w:r>
        <w:rPr>
          <w:noProof/>
        </w:rPr>
        <w:t>10</w:t>
      </w:r>
      <w:r>
        <w:rPr>
          <w:noProof/>
        </w:rPr>
        <w:fldChar w:fldCharType="end"/>
      </w:r>
    </w:p>
    <w:p w14:paraId="32174CC9" w14:textId="77777777" w:rsidR="00EC4D06" w:rsidRDefault="00EC4D06">
      <w:pPr>
        <w:pStyle w:val="TDC3"/>
        <w:tabs>
          <w:tab w:val="left" w:pos="1399"/>
          <w:tab w:val="right" w:leader="dot" w:pos="8488"/>
        </w:tabs>
        <w:rPr>
          <w:noProof/>
          <w:lang w:val="es-ES" w:eastAsia="ja-JP"/>
        </w:rPr>
      </w:pPr>
      <w:r>
        <w:rPr>
          <w:noProof/>
        </w:rPr>
        <w:t>1.6.1.5</w:t>
      </w:r>
      <w:r>
        <w:rPr>
          <w:noProof/>
          <w:lang w:val="es-ES" w:eastAsia="ja-JP"/>
        </w:rPr>
        <w:tab/>
      </w:r>
      <w:r>
        <w:rPr>
          <w:noProof/>
        </w:rPr>
        <w:t>Técnicas basadas en el Uso de las Imperfecciones del Sensor</w:t>
      </w:r>
      <w:r>
        <w:rPr>
          <w:noProof/>
        </w:rPr>
        <w:tab/>
      </w:r>
      <w:r>
        <w:rPr>
          <w:noProof/>
        </w:rPr>
        <w:fldChar w:fldCharType="begin"/>
      </w:r>
      <w:r>
        <w:rPr>
          <w:noProof/>
        </w:rPr>
        <w:instrText xml:space="preserve"> PAGEREF _Toc350303876 \h </w:instrText>
      </w:r>
      <w:r>
        <w:rPr>
          <w:noProof/>
        </w:rPr>
      </w:r>
      <w:r>
        <w:rPr>
          <w:noProof/>
        </w:rPr>
        <w:fldChar w:fldCharType="separate"/>
      </w:r>
      <w:r>
        <w:rPr>
          <w:noProof/>
        </w:rPr>
        <w:t>10</w:t>
      </w:r>
      <w:r>
        <w:rPr>
          <w:noProof/>
        </w:rPr>
        <w:fldChar w:fldCharType="end"/>
      </w:r>
    </w:p>
    <w:p w14:paraId="42E98E6A" w14:textId="77777777" w:rsidR="00EC4D06" w:rsidRDefault="00EC4D06">
      <w:pPr>
        <w:pStyle w:val="TDC1"/>
        <w:tabs>
          <w:tab w:val="left" w:pos="422"/>
          <w:tab w:val="right" w:leader="dot" w:pos="8488"/>
        </w:tabs>
        <w:rPr>
          <w:noProof/>
          <w:lang w:val="es-ES" w:eastAsia="ja-JP"/>
        </w:rPr>
      </w:pPr>
      <w:r>
        <w:rPr>
          <w:noProof/>
        </w:rPr>
        <w:t>2.</w:t>
      </w:r>
      <w:r>
        <w:rPr>
          <w:noProof/>
          <w:lang w:val="es-ES" w:eastAsia="ja-JP"/>
        </w:rPr>
        <w:tab/>
      </w:r>
      <w:r>
        <w:rPr>
          <w:noProof/>
        </w:rPr>
        <w:t>TÉCNICAS DE IDENTIFICACIÓN</w:t>
      </w:r>
      <w:r>
        <w:rPr>
          <w:noProof/>
        </w:rPr>
        <w:tab/>
      </w:r>
      <w:r>
        <w:rPr>
          <w:noProof/>
        </w:rPr>
        <w:fldChar w:fldCharType="begin"/>
      </w:r>
      <w:r>
        <w:rPr>
          <w:noProof/>
        </w:rPr>
        <w:instrText xml:space="preserve"> PAGEREF _Toc350303877 \h </w:instrText>
      </w:r>
      <w:r>
        <w:rPr>
          <w:noProof/>
        </w:rPr>
      </w:r>
      <w:r>
        <w:rPr>
          <w:noProof/>
        </w:rPr>
        <w:fldChar w:fldCharType="separate"/>
      </w:r>
      <w:r>
        <w:rPr>
          <w:noProof/>
        </w:rPr>
        <w:t>11</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70512A07" w14:textId="0826B98F" w:rsidR="007552E4" w:rsidRDefault="002E1352" w:rsidP="002E1352">
      <w:pPr>
        <w:pStyle w:val="Ttulo1"/>
        <w:numPr>
          <w:ilvl w:val="0"/>
          <w:numId w:val="1"/>
        </w:numPr>
      </w:pPr>
      <w:bookmarkStart w:id="0" w:name="_Toc350303860"/>
      <w:r w:rsidRPr="002E1352">
        <w:t>ANÁLISIS FORENSE DE IMÁGENES DIGITALES</w:t>
      </w:r>
      <w:bookmarkEnd w:id="0"/>
    </w:p>
    <w:p w14:paraId="74C62FA6" w14:textId="77777777" w:rsidR="002E1352" w:rsidRDefault="002E1352" w:rsidP="002E1352"/>
    <w:p w14:paraId="721EDCBA" w14:textId="77777777" w:rsidR="002E1352" w:rsidRDefault="002E1352" w:rsidP="002E1352">
      <w:pPr>
        <w:pStyle w:val="Ttulo2"/>
        <w:numPr>
          <w:ilvl w:val="1"/>
          <w:numId w:val="1"/>
        </w:numPr>
      </w:pPr>
      <w:bookmarkStart w:id="1" w:name="_Toc350303861"/>
      <w:r>
        <w:t>Formación de una imagen digital</w:t>
      </w:r>
      <w:bookmarkEnd w:id="1"/>
    </w:p>
    <w:p w14:paraId="2506BB4A" w14:textId="77777777" w:rsidR="00401EA5" w:rsidRDefault="00401EA5" w:rsidP="00401EA5"/>
    <w:p w14:paraId="0E4BD922" w14:textId="65B5F1E1" w:rsidR="00401EA5" w:rsidRDefault="001237B8" w:rsidP="00EC4D06">
      <w:pPr>
        <w:jc w:val="both"/>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jc w:val="both"/>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jc w:val="both"/>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jc w:val="both"/>
        <w:rPr>
          <w:lang w:val="es-ES"/>
        </w:rPr>
      </w:pPr>
    </w:p>
    <w:p w14:paraId="53B0905E" w14:textId="77777777" w:rsidR="00401EA5" w:rsidRDefault="00401EA5" w:rsidP="00EC4D06">
      <w:pPr>
        <w:jc w:val="both"/>
        <w:rPr>
          <w:lang w:val="es-ES"/>
        </w:rPr>
      </w:pPr>
    </w:p>
    <w:p w14:paraId="379F5B43" w14:textId="7A4ACF6F" w:rsidR="00401EA5" w:rsidRPr="002E1352" w:rsidRDefault="00401EA5" w:rsidP="00EC4D06">
      <w:pPr>
        <w:pStyle w:val="Prrafodelista"/>
        <w:numPr>
          <w:ilvl w:val="0"/>
          <w:numId w:val="3"/>
        </w:numPr>
        <w:jc w:val="both"/>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jc w:val="both"/>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jc w:val="both"/>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jc w:val="both"/>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jc w:val="both"/>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jc w:val="both"/>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jc w:val="both"/>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jc w:val="both"/>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jc w:val="both"/>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jc w:val="both"/>
        <w:rPr>
          <w:lang w:val="es-ES"/>
        </w:rPr>
      </w:pPr>
    </w:p>
    <w:p w14:paraId="71F9C6E8" w14:textId="77777777" w:rsidR="003B10F1" w:rsidRDefault="003B10F1" w:rsidP="00401EA5">
      <w:pPr>
        <w:jc w:val="both"/>
        <w:rPr>
          <w:lang w:val="es-ES"/>
        </w:rPr>
      </w:pPr>
    </w:p>
    <w:p w14:paraId="1650A899" w14:textId="77777777" w:rsidR="003B10F1" w:rsidRDefault="003B10F1" w:rsidP="00401EA5">
      <w:pPr>
        <w:jc w:val="both"/>
        <w:rPr>
          <w:lang w:val="es-ES"/>
        </w:rPr>
      </w:pPr>
    </w:p>
    <w:p w14:paraId="2F60A1DE" w14:textId="77777777" w:rsidR="003B10F1" w:rsidRDefault="003B10F1" w:rsidP="00401EA5">
      <w:pPr>
        <w:jc w:val="both"/>
        <w:rPr>
          <w:lang w:val="es-ES"/>
        </w:rPr>
      </w:pPr>
    </w:p>
    <w:p w14:paraId="292E828A" w14:textId="77777777" w:rsidR="003B10F1" w:rsidRDefault="003B10F1" w:rsidP="00401EA5">
      <w:pPr>
        <w:jc w:val="both"/>
        <w:rPr>
          <w:lang w:val="es-ES"/>
        </w:rPr>
      </w:pPr>
    </w:p>
    <w:p w14:paraId="7852A725" w14:textId="77777777" w:rsidR="003B10F1" w:rsidRDefault="003B10F1" w:rsidP="00401EA5">
      <w:pPr>
        <w:jc w:val="both"/>
        <w:rPr>
          <w:lang w:val="es-ES"/>
        </w:rPr>
      </w:pPr>
    </w:p>
    <w:p w14:paraId="15E32D6E" w14:textId="77777777" w:rsidR="003B10F1" w:rsidRDefault="003B10F1" w:rsidP="00401EA5">
      <w:pPr>
        <w:jc w:val="both"/>
        <w:rPr>
          <w:lang w:val="es-ES"/>
        </w:rPr>
      </w:pPr>
    </w:p>
    <w:p w14:paraId="47529985" w14:textId="77777777" w:rsidR="003B10F1" w:rsidRDefault="003B10F1" w:rsidP="00401EA5">
      <w:pPr>
        <w:jc w:val="both"/>
        <w:rPr>
          <w:lang w:val="es-ES"/>
        </w:rPr>
      </w:pPr>
    </w:p>
    <w:p w14:paraId="46D864DF" w14:textId="77777777" w:rsidR="003B10F1" w:rsidRDefault="003B10F1" w:rsidP="00401EA5">
      <w:pPr>
        <w:jc w:val="both"/>
        <w:rPr>
          <w:lang w:val="es-ES"/>
        </w:rPr>
      </w:pPr>
    </w:p>
    <w:p w14:paraId="76A2ABE1" w14:textId="77777777" w:rsidR="003B10F1" w:rsidRDefault="003B10F1" w:rsidP="00401EA5">
      <w:pPr>
        <w:jc w:val="both"/>
        <w:rPr>
          <w:lang w:val="es-ES"/>
        </w:rPr>
      </w:pPr>
    </w:p>
    <w:p w14:paraId="59A8D404" w14:textId="77777777" w:rsidR="003B10F1" w:rsidRDefault="003B10F1" w:rsidP="00401EA5">
      <w:pPr>
        <w:jc w:val="both"/>
        <w:rPr>
          <w:lang w:val="es-ES"/>
        </w:rPr>
      </w:pPr>
    </w:p>
    <w:p w14:paraId="0A9C73B6" w14:textId="3FB1EFAB" w:rsidR="001C134C" w:rsidRDefault="00FD3961" w:rsidP="00401EA5">
      <w:pPr>
        <w:jc w:val="both"/>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jc w:val="both"/>
        <w:rPr>
          <w:lang w:val="es-ES"/>
        </w:rPr>
      </w:pPr>
    </w:p>
    <w:p w14:paraId="02D83EAC" w14:textId="77777777" w:rsidR="00401EA5" w:rsidRDefault="00401EA5" w:rsidP="00253CDD">
      <w:pPr>
        <w:widowControl w:val="0"/>
        <w:autoSpaceDE w:val="0"/>
        <w:autoSpaceDN w:val="0"/>
        <w:adjustRightInd w:val="0"/>
        <w:spacing w:line="280" w:lineRule="atLeast"/>
        <w:jc w:val="both"/>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2" w:name="_Toc350303862"/>
      <w:r>
        <w:t>Filtros de color</w:t>
      </w:r>
      <w:bookmarkEnd w:id="2"/>
    </w:p>
    <w:p w14:paraId="0876F257" w14:textId="77777777" w:rsidR="00253CDD" w:rsidRPr="00253CDD" w:rsidRDefault="00253CDD" w:rsidP="00253CDD"/>
    <w:p w14:paraId="563BBBD6" w14:textId="34D0C8C9" w:rsidR="00253CDD" w:rsidRPr="00554733" w:rsidRDefault="00FD3961" w:rsidP="00253CDD">
      <w:pPr>
        <w:jc w:val="both"/>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jc w:val="both"/>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jc w:val="both"/>
        <w:rPr>
          <w:lang w:val="es-ES"/>
        </w:rPr>
      </w:pPr>
    </w:p>
    <w:p w14:paraId="63C1AF2D" w14:textId="77777777" w:rsidR="00253CDD" w:rsidRDefault="00253CDD" w:rsidP="00253CDD">
      <w:pPr>
        <w:ind w:left="1416"/>
        <w:jc w:val="both"/>
        <w:rPr>
          <w:lang w:val="es-ES"/>
        </w:rPr>
      </w:pPr>
      <w:r>
        <w:rPr>
          <w:noProof/>
          <w:lang w:val="es-ES"/>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jc w:val="both"/>
        <w:rPr>
          <w:lang w:val="es-ES"/>
        </w:rPr>
      </w:pPr>
    </w:p>
    <w:p w14:paraId="350ABDF9" w14:textId="75DF4E3F" w:rsidR="00253CDD" w:rsidRPr="00554733" w:rsidRDefault="00253CDD" w:rsidP="00253CDD">
      <w:pPr>
        <w:jc w:val="both"/>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jc w:val="both"/>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3" w:name="_Toc350303863"/>
      <w:r>
        <w:t>Tipos de sensores</w:t>
      </w:r>
      <w:bookmarkEnd w:id="3"/>
    </w:p>
    <w:p w14:paraId="77D2B02D" w14:textId="77777777" w:rsidR="00250EC1" w:rsidRDefault="00250EC1" w:rsidP="00250EC1"/>
    <w:p w14:paraId="4E293CA0" w14:textId="0B736481" w:rsidR="00250EC1" w:rsidRPr="00250EC1" w:rsidRDefault="00250EC1" w:rsidP="00250EC1">
      <w:pPr>
        <w:jc w:val="both"/>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jc w:val="both"/>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4" w:name="_Toc350303864"/>
      <w:r w:rsidRPr="00250EC1">
        <w:rPr>
          <w:lang w:val="es-ES"/>
        </w:rPr>
        <w:t>Sensores CCD</w:t>
      </w:r>
      <w:bookmarkEnd w:id="4"/>
      <w:r w:rsidRPr="00250EC1">
        <w:rPr>
          <w:lang w:val="es-ES"/>
        </w:rPr>
        <w:t xml:space="preserve"> </w:t>
      </w:r>
    </w:p>
    <w:p w14:paraId="52B2635C" w14:textId="77777777" w:rsidR="00B52907" w:rsidRDefault="00B52907" w:rsidP="00250EC1">
      <w:pPr>
        <w:jc w:val="both"/>
        <w:rPr>
          <w:lang w:val="es-ES"/>
        </w:rPr>
      </w:pPr>
    </w:p>
    <w:p w14:paraId="6E09A180" w14:textId="5EFC3B07" w:rsidR="00B52907" w:rsidRDefault="00B52907" w:rsidP="00250EC1">
      <w:pPr>
        <w:jc w:val="both"/>
        <w:rPr>
          <w:lang w:val="es-ES"/>
        </w:rPr>
      </w:pPr>
      <w:r>
        <w:rPr>
          <w:lang w:val="es-ES"/>
        </w:rPr>
        <w:t>Los sensores CCD están presentes en la mayoría de las cámaras digitales.</w:t>
      </w:r>
    </w:p>
    <w:p w14:paraId="2EA623DD" w14:textId="69DF6631" w:rsidR="00B52907" w:rsidRDefault="00B52907" w:rsidP="00250EC1">
      <w:pPr>
        <w:jc w:val="both"/>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jc w:val="both"/>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jc w:val="both"/>
        <w:rPr>
          <w:lang w:val="es-ES"/>
        </w:rPr>
      </w:pPr>
    </w:p>
    <w:p w14:paraId="681D9995" w14:textId="29740AFE" w:rsidR="001E1602" w:rsidRDefault="00FE1344" w:rsidP="00FE1344">
      <w:pPr>
        <w:jc w:val="both"/>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jc w:val="both"/>
        <w:rPr>
          <w:lang w:val="es-ES"/>
        </w:rPr>
      </w:pPr>
    </w:p>
    <w:p w14:paraId="3A32E73B" w14:textId="77777777" w:rsidR="00250EC1" w:rsidRDefault="00250EC1" w:rsidP="00250EC1">
      <w:pPr>
        <w:pStyle w:val="Ttulo3"/>
        <w:numPr>
          <w:ilvl w:val="2"/>
          <w:numId w:val="1"/>
        </w:numPr>
        <w:rPr>
          <w:lang w:val="es-ES"/>
        </w:rPr>
      </w:pPr>
      <w:bookmarkStart w:id="5" w:name="_Toc350303865"/>
      <w:r w:rsidRPr="00250EC1">
        <w:rPr>
          <w:lang w:val="es-ES"/>
        </w:rPr>
        <w:t>Sensores CMOS</w:t>
      </w:r>
      <w:bookmarkEnd w:id="5"/>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jc w:val="both"/>
        <w:rPr>
          <w:lang w:val="es-ES"/>
        </w:rPr>
      </w:pPr>
      <w:r>
        <w:rPr>
          <w:lang w:val="es-ES"/>
        </w:rPr>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jc w:val="both"/>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jc w:val="both"/>
        <w:rPr>
          <w:lang w:val="es-ES"/>
        </w:rPr>
      </w:pPr>
      <w:r>
        <w:rPr>
          <w:lang w:val="es-ES"/>
        </w:rPr>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6" w:name="_Toc350303866"/>
      <w:r>
        <w:t>Imperfecciones y ruido de la imagen</w:t>
      </w:r>
      <w:bookmarkEnd w:id="6"/>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7" w:name="_Toc350303867"/>
      <w:r>
        <w:rPr>
          <w:lang w:val="es-ES"/>
        </w:rPr>
        <w:t>Imperfecciones del s</w:t>
      </w:r>
      <w:r w:rsidRPr="00250EC1">
        <w:rPr>
          <w:lang w:val="es-ES"/>
        </w:rPr>
        <w:t>ensor</w:t>
      </w:r>
      <w:bookmarkEnd w:id="7"/>
      <w:r w:rsidRPr="00250EC1">
        <w:rPr>
          <w:lang w:val="es-ES"/>
        </w:rPr>
        <w:t xml:space="preserve"> </w:t>
      </w:r>
    </w:p>
    <w:p w14:paraId="29B97B0F" w14:textId="5EE5862F" w:rsidR="00250EC1" w:rsidRPr="00250EC1" w:rsidRDefault="00250EC1" w:rsidP="00EC4D06">
      <w:pPr>
        <w:jc w:val="both"/>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jc w:val="both"/>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jc w:val="both"/>
        <w:rPr>
          <w:lang w:val="es-ES"/>
        </w:rPr>
      </w:pPr>
    </w:p>
    <w:p w14:paraId="2C41588E" w14:textId="77777777" w:rsidR="00250EC1" w:rsidRPr="00250EC1" w:rsidRDefault="00250EC1" w:rsidP="00EC4D06">
      <w:pPr>
        <w:jc w:val="both"/>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jc w:val="both"/>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jc w:val="both"/>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jc w:val="both"/>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jc w:val="both"/>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jc w:val="both"/>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jc w:val="both"/>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jc w:val="both"/>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blooming.  </w:t>
      </w:r>
    </w:p>
    <w:p w14:paraId="1FCAF3E1" w14:textId="53242FAF" w:rsidR="00250EC1" w:rsidRPr="00250EC1" w:rsidRDefault="00C541C7" w:rsidP="00EC4D06">
      <w:pPr>
        <w:numPr>
          <w:ilvl w:val="0"/>
          <w:numId w:val="25"/>
        </w:numPr>
        <w:jc w:val="both"/>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jc w:val="both"/>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8" w:name="_Toc350303868"/>
      <w:r>
        <w:rPr>
          <w:lang w:val="es-ES"/>
        </w:rPr>
        <w:t>Ruido en la i</w:t>
      </w:r>
      <w:r w:rsidRPr="00250EC1">
        <w:rPr>
          <w:lang w:val="es-ES"/>
        </w:rPr>
        <w:t>magen</w:t>
      </w:r>
      <w:bookmarkEnd w:id="8"/>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jc w:val="both"/>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Enfasis"/>
        </w:rPr>
      </w:pPr>
      <w:r>
        <w:rPr>
          <w:rStyle w:val="Enfasis"/>
        </w:rPr>
        <w:t>Figura 1.3 : Patrón de</w:t>
      </w:r>
      <w:r w:rsidR="00C541C7">
        <w:rPr>
          <w:rStyle w:val="E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jc w:val="both"/>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jc w:val="both"/>
        <w:rPr>
          <w:lang w:val="es-ES"/>
        </w:rPr>
      </w:pPr>
    </w:p>
    <w:p w14:paraId="7B4CFA13" w14:textId="6B315EEF" w:rsidR="00250EC1" w:rsidRDefault="00250EC1" w:rsidP="00EC4D06">
      <w:pPr>
        <w:jc w:val="both"/>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jc w:val="both"/>
        <w:rPr>
          <w:lang w:val="es-ES"/>
        </w:rPr>
      </w:pPr>
    </w:p>
    <w:p w14:paraId="5322B538" w14:textId="0A4E62C1" w:rsidR="00250EC1" w:rsidRPr="00250EC1" w:rsidRDefault="00250EC1" w:rsidP="00EC4D06">
      <w:pPr>
        <w:jc w:val="both"/>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jc w:val="both"/>
        <w:rPr>
          <w:lang w:val="es-ES"/>
        </w:rPr>
      </w:pPr>
    </w:p>
    <w:p w14:paraId="0BAC6B0F" w14:textId="77777777" w:rsidR="00250EC1" w:rsidRPr="00250EC1" w:rsidRDefault="00250EC1" w:rsidP="00EC4D06">
      <w:pPr>
        <w:jc w:val="both"/>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jc w:val="both"/>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9" w:name="_Toc350303869"/>
      <w:r w:rsidR="00CD1B44">
        <w:t>Diferencias entre Cámaras Digitales y Cámaras de Dispositivos Móviles</w:t>
      </w:r>
      <w:bookmarkEnd w:id="9"/>
    </w:p>
    <w:p w14:paraId="6EF7A432" w14:textId="77777777" w:rsidR="00E84056" w:rsidRPr="00E84056" w:rsidRDefault="00E84056" w:rsidP="00E84056"/>
    <w:p w14:paraId="1519C2A5" w14:textId="77777777" w:rsidR="001321F5" w:rsidRPr="00E84056" w:rsidRDefault="001321F5" w:rsidP="00EC4D06">
      <w:pPr>
        <w:jc w:val="both"/>
      </w:pPr>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jc w:val="both"/>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jc w:val="both"/>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0" w:name="_Toc350303870"/>
      <w:r w:rsidR="001C134C">
        <w:t>Técnicas de análisis forense</w:t>
      </w:r>
      <w:bookmarkEnd w:id="10"/>
    </w:p>
    <w:p w14:paraId="35EFF784" w14:textId="77777777" w:rsidR="001C134C" w:rsidRDefault="001C134C" w:rsidP="001C134C"/>
    <w:p w14:paraId="23843B38" w14:textId="77777777" w:rsidR="001321F5" w:rsidRDefault="001321F5" w:rsidP="00EC4D06">
      <w:pPr>
        <w:jc w:val="both"/>
      </w:pPr>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Pr>
        <w:jc w:val="both"/>
      </w:pPr>
    </w:p>
    <w:p w14:paraId="1AF00468" w14:textId="77777777" w:rsidR="001321F5" w:rsidRDefault="001321F5" w:rsidP="00EC4D06">
      <w:pPr>
        <w:jc w:val="both"/>
      </w:pPr>
      <w:r>
        <w:t>Se pueden dividir en:</w:t>
      </w:r>
    </w:p>
    <w:p w14:paraId="04E5D1C1" w14:textId="77777777" w:rsidR="001321F5" w:rsidRDefault="001321F5" w:rsidP="00EC4D06">
      <w:pPr>
        <w:jc w:val="both"/>
      </w:pPr>
    </w:p>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jc w:val="both"/>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jc w:val="both"/>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jc w:val="both"/>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jc w:val="both"/>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jc w:val="both"/>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1" w:name="_Toc350303871"/>
      <w:r>
        <w:t>Técnicas de Identificación de la Fuente</w:t>
      </w:r>
      <w:bookmarkEnd w:id="11"/>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2" w:name="_Toc350303872"/>
      <w:r>
        <w:t>Técnicas basadas en Metadatos</w:t>
      </w:r>
      <w:bookmarkEnd w:id="12"/>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jc w:val="both"/>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3" w:name="_Toc350303873"/>
      <w:r>
        <w:t>Técnicas basadas en la Aberración de las lentes</w:t>
      </w:r>
      <w:bookmarkEnd w:id="13"/>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jc w:val="both"/>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4" w:name="_Toc350303874"/>
      <w:r>
        <w:t>Técnicas basadas en la Interpolación de la Matriz CFA</w:t>
      </w:r>
      <w:bookmarkEnd w:id="14"/>
    </w:p>
    <w:p w14:paraId="67F1FB34" w14:textId="77777777" w:rsidR="0048364D" w:rsidRDefault="0048364D" w:rsidP="00EC4D06">
      <w:pPr>
        <w:jc w:val="both"/>
      </w:pPr>
    </w:p>
    <w:p w14:paraId="2E0E7A48" w14:textId="77777777" w:rsidR="001321F5" w:rsidRPr="0048364D" w:rsidRDefault="001321F5" w:rsidP="00EC4D06">
      <w:pPr>
        <w:widowControl w:val="0"/>
        <w:autoSpaceDE w:val="0"/>
        <w:autoSpaceDN w:val="0"/>
        <w:adjustRightInd w:val="0"/>
        <w:spacing w:after="240" w:line="340" w:lineRule="atLeast"/>
        <w:jc w:val="both"/>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jc w:val="both"/>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jc w:val="both"/>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jc w:val="both"/>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jc w:val="both"/>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jc w:val="both"/>
        <w:rPr>
          <w:rFonts w:ascii="Cambria" w:hAnsi="Cambria" w:cs="Times"/>
          <w:lang w:val="es-ES"/>
        </w:rPr>
      </w:pPr>
    </w:p>
    <w:p w14:paraId="5087A3BE" w14:textId="77777777" w:rsidR="001321F5" w:rsidRPr="0048364D" w:rsidRDefault="001321F5" w:rsidP="00EC4D06">
      <w:pPr>
        <w:pStyle w:val="Prrafodelista"/>
        <w:numPr>
          <w:ilvl w:val="0"/>
          <w:numId w:val="38"/>
        </w:numPr>
        <w:jc w:val="both"/>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5" w:name="_Toc350303875"/>
      <w:r>
        <w:t>Técnicas basadas en las Características de las Imágenes</w:t>
      </w:r>
      <w:bookmarkEnd w:id="15"/>
    </w:p>
    <w:p w14:paraId="08495847" w14:textId="77777777" w:rsidR="004762EE" w:rsidRDefault="004762EE" w:rsidP="0048364D">
      <w:pPr>
        <w:rPr>
          <w:rFonts w:ascii="Cambria" w:hAnsi="Cambria" w:cs="Times"/>
          <w:lang w:val="es-ES"/>
        </w:rPr>
      </w:pPr>
    </w:p>
    <w:p w14:paraId="79A41898" w14:textId="4C81AE5D" w:rsidR="00941147" w:rsidRDefault="004762EE" w:rsidP="00EC4D06">
      <w:pPr>
        <w:jc w:val="both"/>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jc w:val="both"/>
        <w:rPr>
          <w:rFonts w:eastAsia="Times New Roman" w:cs="Times New Roman"/>
        </w:rPr>
      </w:pPr>
    </w:p>
    <w:p w14:paraId="02D5AD64" w14:textId="77777777" w:rsidR="00941147" w:rsidRDefault="00941147" w:rsidP="00EC4D06">
      <w:pPr>
        <w:jc w:val="both"/>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jc w:val="both"/>
        <w:rPr>
          <w:rFonts w:eastAsia="Times New Roman" w:cs="Times New Roman"/>
        </w:rPr>
      </w:pPr>
    </w:p>
    <w:p w14:paraId="0DDDC303" w14:textId="59AF2193" w:rsidR="004762EE" w:rsidRPr="004762EE" w:rsidRDefault="00941147" w:rsidP="00EC4D06">
      <w:pPr>
        <w:jc w:val="both"/>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(Support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4" w:history="1">
        <w:r w:rsidRPr="009D266D">
          <w:rPr>
            <w:rStyle w:val="Hipervnculo"/>
            <w:rFonts w:ascii="Cambria" w:hAnsi="Cambria" w:cs="Times"/>
            <w:lang w:val="es-ES"/>
          </w:rPr>
          <w:t>https://link.springer.com/article/10.1007/s10489-013-0430-z</w:t>
        </w:r>
      </w:hyperlink>
    </w:p>
    <w:p w14:paraId="2F3836DD" w14:textId="0AFADA7E" w:rsidR="00BD1100" w:rsidRDefault="00777676" w:rsidP="0048364D">
      <w:pPr>
        <w:rPr>
          <w:rFonts w:ascii="Cambria" w:hAnsi="Cambria" w:cs="Times"/>
          <w:lang w:val="es-ES"/>
        </w:rPr>
      </w:pPr>
      <w:hyperlink r:id="rId15"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16"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17"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6" w:name="_Toc350303876"/>
      <w:r>
        <w:t>Técnicas basadas en el Uso de las Imperfecciones del Sensor</w:t>
      </w:r>
      <w:bookmarkEnd w:id="16"/>
    </w:p>
    <w:p w14:paraId="0068890D" w14:textId="77777777" w:rsidR="0048364D" w:rsidRPr="0048364D" w:rsidRDefault="0048364D" w:rsidP="0048364D"/>
    <w:p w14:paraId="1A5EB46C" w14:textId="77777777" w:rsidR="00DF005A" w:rsidRDefault="0048364D" w:rsidP="00EC4D06">
      <w:pPr>
        <w:jc w:val="both"/>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jc w:val="both"/>
        <w:rPr>
          <w:rFonts w:ascii="Cambria" w:hAnsi="Cambria" w:cs="Times"/>
          <w:lang w:val="es-ES"/>
        </w:rPr>
      </w:pPr>
    </w:p>
    <w:p w14:paraId="434EE548" w14:textId="77777777" w:rsidR="009B4B31" w:rsidRPr="009B4B31" w:rsidRDefault="00DF005A" w:rsidP="00EC4D06">
      <w:pPr>
        <w:pStyle w:val="Prrafodelista"/>
        <w:numPr>
          <w:ilvl w:val="0"/>
          <w:numId w:val="41"/>
        </w:numPr>
        <w:jc w:val="both"/>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jc w:val="both"/>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jc w:val="both"/>
        <w:rPr>
          <w:rFonts w:ascii="Cambria" w:hAnsi="Cambria"/>
        </w:rPr>
      </w:pPr>
    </w:p>
    <w:p w14:paraId="10BE0525" w14:textId="4A2E9AC7" w:rsidR="00F53610" w:rsidRPr="00524ABD" w:rsidRDefault="009B4B31" w:rsidP="00EC4D06">
      <w:pPr>
        <w:pStyle w:val="Prrafodelista"/>
        <w:numPr>
          <w:ilvl w:val="0"/>
          <w:numId w:val="41"/>
        </w:numPr>
        <w:jc w:val="both"/>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Sensor Pattern Noise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8"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9"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3AE1C965" w:rsidR="00401EA5" w:rsidRDefault="00EC4D06" w:rsidP="00EC4D06">
      <w:pPr>
        <w:pStyle w:val="Ttulo1"/>
        <w:numPr>
          <w:ilvl w:val="0"/>
          <w:numId w:val="1"/>
        </w:numPr>
      </w:pPr>
      <w:bookmarkStart w:id="17" w:name="_Toc350303877"/>
      <w:r>
        <w:t>TÉCNICAS DE IDENTIFICACIÓN</w:t>
      </w:r>
      <w:bookmarkEnd w:id="17"/>
    </w:p>
    <w:p w14:paraId="150958B8" w14:textId="77777777" w:rsidR="00EC4D06" w:rsidRDefault="00EC4D06" w:rsidP="00EC4D06"/>
    <w:p w14:paraId="229D4703" w14:textId="4BCFB3AF" w:rsidR="00EC4D06" w:rsidRDefault="00EC4D06" w:rsidP="00EC4D06">
      <w:pPr>
        <w:jc w:val="both"/>
      </w:pPr>
      <w:r>
        <w:t>Con las ventajas que existen hoy en día respecto a la edición de imágenes, no es difícil modificar una imagen para cambiar el contenido que se muestra en ella.</w:t>
      </w:r>
    </w:p>
    <w:p w14:paraId="7A2D1DA2" w14:textId="15F9D6A4" w:rsidR="00EC4D06" w:rsidRDefault="00EC4D06" w:rsidP="00EC4D06">
      <w:pPr>
        <w:jc w:val="both"/>
      </w:pPr>
      <w:r>
        <w:t>A día de hoy no es demasiado complicado insertar, cambiar o eliminar cierta información contenida en una imagen sin dejar un rastro visible.</w:t>
      </w:r>
    </w:p>
    <w:p w14:paraId="24C9A3B2" w14:textId="1B09BD6A" w:rsidR="00DE597C" w:rsidRPr="00EC4D06" w:rsidRDefault="00DE597C" w:rsidP="00EC4D06">
      <w:pPr>
        <w:jc w:val="both"/>
      </w:pPr>
      <w:r>
        <w:t xml:space="preserve">Es por ello que existe la necesidad de un método para identificar si una imagen ha sido corrompida para validar de esta manera su credibilidad, respecto </w:t>
      </w:r>
      <w:r w:rsidR="00A705BC">
        <w:t>al contenido de su escena.</w:t>
      </w:r>
      <w:bookmarkStart w:id="18" w:name="_GoBack"/>
      <w:bookmarkEnd w:id="18"/>
    </w:p>
    <w:sectPr w:rsidR="00DE597C" w:rsidRPr="00EC4D06" w:rsidSect="003B10F1">
      <w:headerReference w:type="default" r:id="rId20"/>
      <w:footerReference w:type="even" r:id="rId21"/>
      <w:footerReference w:type="default" r:id="rId22"/>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BC278" w14:textId="77777777" w:rsidR="00DE597C" w:rsidRDefault="00DE597C" w:rsidP="003B10F1">
      <w:r>
        <w:separator/>
      </w:r>
    </w:p>
  </w:endnote>
  <w:endnote w:type="continuationSeparator" w:id="0">
    <w:p w14:paraId="6F057616" w14:textId="77777777" w:rsidR="00DE597C" w:rsidRDefault="00DE597C"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DE597C" w:rsidRDefault="00DE597C"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DE597C" w:rsidRDefault="00DE597C"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DE597C" w:rsidRDefault="00DE597C"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93C98">
      <w:rPr>
        <w:rStyle w:val="Nmerodepgina"/>
        <w:noProof/>
      </w:rPr>
      <w:t>1</w:t>
    </w:r>
    <w:r>
      <w:rPr>
        <w:rStyle w:val="Nmerodepgina"/>
      </w:rPr>
      <w:fldChar w:fldCharType="end"/>
    </w:r>
  </w:p>
  <w:p w14:paraId="046006C0" w14:textId="03195EE0" w:rsidR="00DE597C" w:rsidRPr="008B0E02" w:rsidRDefault="00DE597C"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562D0" w14:textId="77777777" w:rsidR="00DE597C" w:rsidRDefault="00DE597C" w:rsidP="003B10F1">
      <w:r>
        <w:separator/>
      </w:r>
    </w:p>
  </w:footnote>
  <w:footnote w:type="continuationSeparator" w:id="0">
    <w:p w14:paraId="11D79989" w14:textId="77777777" w:rsidR="00DE597C" w:rsidRDefault="00DE597C"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DE597C" w:rsidRPr="003B10F1" w:rsidRDefault="00DE597C"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DE597C" w:rsidRDefault="00DE597C"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DE597C" w:rsidRPr="003B10F1" w:rsidRDefault="00DE597C"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6">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1">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3">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2"/>
  </w:num>
  <w:num w:numId="3">
    <w:abstractNumId w:val="17"/>
  </w:num>
  <w:num w:numId="4">
    <w:abstractNumId w:val="4"/>
  </w:num>
  <w:num w:numId="5">
    <w:abstractNumId w:val="26"/>
  </w:num>
  <w:num w:numId="6">
    <w:abstractNumId w:val="18"/>
  </w:num>
  <w:num w:numId="7">
    <w:abstractNumId w:val="5"/>
  </w:num>
  <w:num w:numId="8">
    <w:abstractNumId w:val="41"/>
  </w:num>
  <w:num w:numId="9">
    <w:abstractNumId w:val="36"/>
  </w:num>
  <w:num w:numId="10">
    <w:abstractNumId w:val="19"/>
  </w:num>
  <w:num w:numId="11">
    <w:abstractNumId w:val="1"/>
  </w:num>
  <w:num w:numId="12">
    <w:abstractNumId w:val="30"/>
  </w:num>
  <w:num w:numId="13">
    <w:abstractNumId w:val="32"/>
  </w:num>
  <w:num w:numId="14">
    <w:abstractNumId w:val="31"/>
  </w:num>
  <w:num w:numId="15">
    <w:abstractNumId w:val="10"/>
  </w:num>
  <w:num w:numId="16">
    <w:abstractNumId w:val="39"/>
  </w:num>
  <w:num w:numId="17">
    <w:abstractNumId w:val="40"/>
  </w:num>
  <w:num w:numId="18">
    <w:abstractNumId w:val="42"/>
  </w:num>
  <w:num w:numId="19">
    <w:abstractNumId w:val="22"/>
  </w:num>
  <w:num w:numId="20">
    <w:abstractNumId w:val="11"/>
  </w:num>
  <w:num w:numId="21">
    <w:abstractNumId w:val="6"/>
  </w:num>
  <w:num w:numId="22">
    <w:abstractNumId w:val="27"/>
  </w:num>
  <w:num w:numId="23">
    <w:abstractNumId w:val="25"/>
  </w:num>
  <w:num w:numId="24">
    <w:abstractNumId w:val="37"/>
  </w:num>
  <w:num w:numId="25">
    <w:abstractNumId w:val="28"/>
  </w:num>
  <w:num w:numId="26">
    <w:abstractNumId w:val="38"/>
  </w:num>
  <w:num w:numId="27">
    <w:abstractNumId w:val="29"/>
  </w:num>
  <w:num w:numId="28">
    <w:abstractNumId w:val="8"/>
  </w:num>
  <w:num w:numId="29">
    <w:abstractNumId w:val="13"/>
  </w:num>
  <w:num w:numId="30">
    <w:abstractNumId w:val="12"/>
  </w:num>
  <w:num w:numId="31">
    <w:abstractNumId w:val="9"/>
  </w:num>
  <w:num w:numId="32">
    <w:abstractNumId w:val="21"/>
  </w:num>
  <w:num w:numId="33">
    <w:abstractNumId w:val="0"/>
  </w:num>
  <w:num w:numId="34">
    <w:abstractNumId w:val="3"/>
  </w:num>
  <w:num w:numId="35">
    <w:abstractNumId w:val="33"/>
  </w:num>
  <w:num w:numId="36">
    <w:abstractNumId w:val="16"/>
  </w:num>
  <w:num w:numId="37">
    <w:abstractNumId w:val="24"/>
  </w:num>
  <w:num w:numId="38">
    <w:abstractNumId w:val="35"/>
  </w:num>
  <w:num w:numId="39">
    <w:abstractNumId w:val="43"/>
  </w:num>
  <w:num w:numId="40">
    <w:abstractNumId w:val="15"/>
  </w:num>
  <w:num w:numId="41">
    <w:abstractNumId w:val="34"/>
  </w:num>
  <w:num w:numId="42">
    <w:abstractNumId w:val="7"/>
  </w:num>
  <w:num w:numId="43">
    <w:abstractNumId w:val="2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93C98"/>
    <w:rsid w:val="001237B8"/>
    <w:rsid w:val="001321F5"/>
    <w:rsid w:val="00132E51"/>
    <w:rsid w:val="001A250D"/>
    <w:rsid w:val="001B4CF6"/>
    <w:rsid w:val="001C134C"/>
    <w:rsid w:val="001E1602"/>
    <w:rsid w:val="001F333D"/>
    <w:rsid w:val="00250EC1"/>
    <w:rsid w:val="00253CDD"/>
    <w:rsid w:val="00294AA5"/>
    <w:rsid w:val="002E1352"/>
    <w:rsid w:val="003267B7"/>
    <w:rsid w:val="003B10F1"/>
    <w:rsid w:val="003D04B2"/>
    <w:rsid w:val="003D18A9"/>
    <w:rsid w:val="00401EA5"/>
    <w:rsid w:val="004762EE"/>
    <w:rsid w:val="004807CF"/>
    <w:rsid w:val="0048364D"/>
    <w:rsid w:val="004D2ABA"/>
    <w:rsid w:val="00524ABD"/>
    <w:rsid w:val="00531F8F"/>
    <w:rsid w:val="00612628"/>
    <w:rsid w:val="007502BF"/>
    <w:rsid w:val="007552E4"/>
    <w:rsid w:val="00763A55"/>
    <w:rsid w:val="00777676"/>
    <w:rsid w:val="008B0E02"/>
    <w:rsid w:val="008E36CA"/>
    <w:rsid w:val="00941147"/>
    <w:rsid w:val="00970113"/>
    <w:rsid w:val="009B4AA6"/>
    <w:rsid w:val="009B4B31"/>
    <w:rsid w:val="009C04F2"/>
    <w:rsid w:val="00A03DF3"/>
    <w:rsid w:val="00A530EA"/>
    <w:rsid w:val="00A705BC"/>
    <w:rsid w:val="00AD124C"/>
    <w:rsid w:val="00B52907"/>
    <w:rsid w:val="00B57F52"/>
    <w:rsid w:val="00BD1100"/>
    <w:rsid w:val="00BE02C3"/>
    <w:rsid w:val="00C23C76"/>
    <w:rsid w:val="00C541C7"/>
    <w:rsid w:val="00CD1B44"/>
    <w:rsid w:val="00D40DFE"/>
    <w:rsid w:val="00DE597C"/>
    <w:rsid w:val="00DF005A"/>
    <w:rsid w:val="00E43ABE"/>
    <w:rsid w:val="00E6323C"/>
    <w:rsid w:val="00E84056"/>
    <w:rsid w:val="00EC4D06"/>
    <w:rsid w:val="00F35E34"/>
    <w:rsid w:val="00F47B53"/>
    <w:rsid w:val="00F53610"/>
    <w:rsid w:val="00FC6E2C"/>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hyperlink" Target="https://link.springer.com/article/10.1007/s10489-013-0430-z" TargetMode="External"/><Relationship Id="rId15" Type="http://schemas.openxmlformats.org/officeDocument/2006/relationships/hyperlink" Target="http://dl.acm.org/citation.cfm?id=2584146" TargetMode="External"/><Relationship Id="rId16" Type="http://schemas.openxmlformats.org/officeDocument/2006/relationships/hyperlink" Target="http://dl.acm.org/citation.cfm?id=1746533" TargetMode="External"/><Relationship Id="rId17" Type="http://schemas.openxmlformats.org/officeDocument/2006/relationships/hyperlink" Target="http://ieeexplore.ieee.org/document/5212589/?reload=true" TargetMode="External"/><Relationship Id="rId18" Type="http://schemas.openxmlformats.org/officeDocument/2006/relationships/hyperlink" Target="http://proceedings.spiedigitallibrary.org/proceeding.aspx?articleid=897930" TargetMode="External"/><Relationship Id="rId19" Type="http://schemas.openxmlformats.org/officeDocument/2006/relationships/hyperlink" Target="http://ieeexplore.ieee.org/document/163436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E7414-A091-8249-AC1C-50E2CAFA0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11</Pages>
  <Words>2505</Words>
  <Characters>13783</Characters>
  <Application>Microsoft Macintosh Word</Application>
  <DocSecurity>0</DocSecurity>
  <Lines>114</Lines>
  <Paragraphs>32</Paragraphs>
  <ScaleCrop>false</ScaleCrop>
  <Company/>
  <LinksUpToDate>false</LinksUpToDate>
  <CharactersWithSpaces>16256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25</cp:revision>
  <dcterms:created xsi:type="dcterms:W3CDTF">2016-12-24T13:22:00Z</dcterms:created>
  <dcterms:modified xsi:type="dcterms:W3CDTF">2017-03-05T02:36:00Z</dcterms:modified>
</cp:coreProperties>
</file>